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A27" w:rsidRDefault="005B7AE7" w:rsidP="00CA3A27">
      <w:pPr>
        <w:jc w:val="center"/>
        <w:rPr>
          <w:sz w:val="28"/>
          <w:szCs w:val="28"/>
        </w:rPr>
      </w:pPr>
      <w:r w:rsidRPr="005B7AE7">
        <w:rPr>
          <w:sz w:val="28"/>
          <w:szCs w:val="28"/>
        </w:rPr>
        <w:t xml:space="preserve">NOTAS </w:t>
      </w:r>
      <w:proofErr w:type="gramStart"/>
      <w:r w:rsidRPr="005B7AE7">
        <w:rPr>
          <w:sz w:val="28"/>
          <w:szCs w:val="28"/>
        </w:rPr>
        <w:t>GRUPO</w:t>
      </w:r>
      <w:r w:rsidR="00721E2F">
        <w:rPr>
          <w:sz w:val="28"/>
          <w:szCs w:val="28"/>
        </w:rPr>
        <w:t xml:space="preserve"> </w:t>
      </w:r>
      <w:r w:rsidR="008D12A1">
        <w:rPr>
          <w:sz w:val="28"/>
          <w:szCs w:val="28"/>
        </w:rPr>
        <w:t>.......</w:t>
      </w:r>
      <w:proofErr w:type="gramEnd"/>
      <w:r w:rsidR="008D12A1">
        <w:rPr>
          <w:sz w:val="28"/>
          <w:szCs w:val="28"/>
        </w:rPr>
        <w:t xml:space="preserve">    </w:t>
      </w:r>
      <w:proofErr w:type="gramStart"/>
      <w:r w:rsidR="00946DCB">
        <w:rPr>
          <w:sz w:val="28"/>
          <w:szCs w:val="28"/>
        </w:rPr>
        <w:t>MATERIA</w:t>
      </w:r>
      <w:r w:rsidR="00721E2F">
        <w:rPr>
          <w:sz w:val="28"/>
          <w:szCs w:val="28"/>
        </w:rPr>
        <w:t xml:space="preserve"> </w:t>
      </w:r>
      <w:r w:rsidR="00946DCB">
        <w:rPr>
          <w:sz w:val="28"/>
          <w:szCs w:val="28"/>
        </w:rPr>
        <w:t xml:space="preserve"> </w:t>
      </w:r>
      <w:r w:rsidR="008D12A1">
        <w:rPr>
          <w:sz w:val="28"/>
          <w:szCs w:val="28"/>
        </w:rPr>
        <w:t>...........................</w:t>
      </w:r>
      <w:proofErr w:type="gramEnd"/>
    </w:p>
    <w:p w:rsidR="00CA3A27" w:rsidRDefault="00CA3A27" w:rsidP="00CA3A27">
      <w:pPr>
        <w:jc w:val="both"/>
        <w:rPr>
          <w:sz w:val="28"/>
          <w:szCs w:val="28"/>
        </w:rPr>
      </w:pPr>
      <w:r>
        <w:rPr>
          <w:sz w:val="28"/>
          <w:szCs w:val="28"/>
        </w:rPr>
        <w:t>NOMBRE Y APELLIDOS.....................................................................................</w:t>
      </w:r>
    </w:p>
    <w:p w:rsidR="005B7AE7" w:rsidRPr="005B7AE7" w:rsidRDefault="00946DCB" w:rsidP="00CA3A2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.                           </w:t>
      </w:r>
      <w:r w:rsidR="005B7AE7" w:rsidRPr="005B7AE7">
        <w:rPr>
          <w:sz w:val="28"/>
          <w:szCs w:val="28"/>
        </w:rPr>
        <w:t xml:space="preserve"> </w:t>
      </w:r>
    </w:p>
    <w:p w:rsidR="00482515" w:rsidRPr="005B7AE7" w:rsidRDefault="00321E7F" w:rsidP="00482515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es-ES_tradnl"/>
        </w:rPr>
        <w:pict>
          <v:group id="_x0000_s1031" style="position:absolute;left:0;text-align:left;margin-left:143.25pt;margin-top:-.05pt;width:225.75pt;height:225.8pt;z-index:251662336" coordorigin="3735,1934" coordsize="4515,4516">
            <v:shapetype id="_x0000_t95" coordsize="21600,21600" o:spt="95" adj="11796480,5400" path="al10800,10800@0@0@2@14,10800,10800,10800,10800@3@15xe">
              <v:stroke joinstyle="miter"/>
              <v:formulas>
                <v:f eqn="val #1"/>
                <v:f eqn="val #0"/>
                <v:f eqn="sum 0 0 #0"/>
                <v:f eqn="sumangle #0 0 180"/>
                <v:f eqn="sumangle #0 0 90"/>
                <v:f eqn="prod @4 2 1"/>
                <v:f eqn="sumangle #0 90 0"/>
                <v:f eqn="prod @6 2 1"/>
                <v:f eqn="abs #0"/>
                <v:f eqn="sumangle @8 0 90"/>
                <v:f eqn="if @9 @7 @5"/>
                <v:f eqn="sumangle @10 0 360"/>
                <v:f eqn="if @10 @11 @10"/>
                <v:f eqn="sumangle @12 0 360"/>
                <v:f eqn="if @12 @13 @12"/>
                <v:f eqn="sum 0 0 @14"/>
                <v:f eqn="val 10800"/>
                <v:f eqn="sum 10800 0 #1"/>
                <v:f eqn="prod #1 1 2"/>
                <v:f eqn="sum @18 5400 0"/>
                <v:f eqn="cos @19 #0"/>
                <v:f eqn="sin @19 #0"/>
                <v:f eqn="sum @20 10800 0"/>
                <v:f eqn="sum @21 10800 0"/>
                <v:f eqn="sum 10800 0 @20"/>
                <v:f eqn="sum #1 10800 0"/>
                <v:f eqn="if @9 @17 @25"/>
                <v:f eqn="if @9 0 21600"/>
                <v:f eqn="cos 10800 #0"/>
                <v:f eqn="sin 10800 #0"/>
                <v:f eqn="sin #1 #0"/>
                <v:f eqn="sum @28 10800 0"/>
                <v:f eqn="sum @29 10800 0"/>
                <v:f eqn="sum @30 10800 0"/>
                <v:f eqn="if @4 0 @31"/>
                <v:f eqn="if #0 @34 0"/>
                <v:f eqn="if @6 @35 @31"/>
                <v:f eqn="sum 21600 0 @36"/>
                <v:f eqn="if @4 0 @33"/>
                <v:f eqn="if #0 @38 @32"/>
                <v:f eqn="if @6 @39 0"/>
                <v:f eqn="if @4 @32 21600"/>
                <v:f eqn="if @6 @41 @33"/>
              </v:formulas>
              <v:path o:connecttype="custom" o:connectlocs="10800,@27;@22,@23;10800,@26;@24,@23" textboxrect="@36,@40,@37,@42"/>
              <v:handles>
                <v:h position="#1,#0" polar="10800,10800" radiusrange="0,10800"/>
              </v:handles>
            </v:shapetype>
            <v:shape id="_x0000_s1027" type="#_x0000_t95" style="position:absolute;left:3735;top:1949;width:4500;height:4500;rotation:45" adj="-8845650,9312" fillcolor="#a5a5a5 [2092]"/>
            <v:shape id="_x0000_s1028" type="#_x0000_t95" style="position:absolute;left:3735;top:1934;width:4500;height:4500;rotation:135" adj="-8845650,9312" fillcolor="#bfbfbf [2412]"/>
            <v:shape id="_x0000_s1029" type="#_x0000_t95" style="position:absolute;left:3750;top:1935;width:4500;height:4500;rotation:225" adj="-8845650,9312" fillcolor="#d8d8d8 [2732]"/>
            <v:shape id="_x0000_s1030" type="#_x0000_t95" style="position:absolute;left:3735;top:1950;width:4500;height:4500;rotation:315" adj="-8845650,9312" fillcolor="#f2f2f2 [3052]"/>
          </v:group>
        </w:pict>
      </w:r>
      <w:r w:rsidR="00CB7E14" w:rsidRPr="00CB7E14">
        <w:rPr>
          <w:noProof/>
          <w:sz w:val="24"/>
          <w:szCs w:val="24"/>
          <w:lang w:eastAsia="es-ES_tradnl"/>
        </w:rPr>
        <w:drawing>
          <wp:inline distT="0" distB="0" distL="0" distR="0">
            <wp:extent cx="3171825" cy="2876550"/>
            <wp:effectExtent l="19050" t="0" r="9525" b="0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055DA" w:rsidRPr="005B7AE7" w:rsidRDefault="008D12A1" w:rsidP="008D12A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Ordenamos las notas de los alumnos del grupo de menor a mayor, y las dividimos en cuatro grupos: </w:t>
      </w:r>
    </w:p>
    <w:p w:rsidR="00E815C7" w:rsidRPr="005B7AE7" w:rsidRDefault="00E815C7" w:rsidP="00E815C7">
      <w:pPr>
        <w:jc w:val="both"/>
        <w:rPr>
          <w:sz w:val="24"/>
          <w:szCs w:val="24"/>
        </w:rPr>
      </w:pPr>
      <w:r w:rsidRPr="005B7AE7">
        <w:rPr>
          <w:sz w:val="24"/>
          <w:szCs w:val="24"/>
        </w:rPr>
        <w:t xml:space="preserve">Primer </w:t>
      </w:r>
      <w:proofErr w:type="spellStart"/>
      <w:r w:rsidRPr="005B7AE7">
        <w:rPr>
          <w:sz w:val="24"/>
          <w:szCs w:val="24"/>
        </w:rPr>
        <w:t>cuartil</w:t>
      </w:r>
      <w:proofErr w:type="spellEnd"/>
      <w:r w:rsidRPr="005B7AE7">
        <w:rPr>
          <w:sz w:val="24"/>
          <w:szCs w:val="24"/>
        </w:rPr>
        <w:t xml:space="preserve">, </w:t>
      </w:r>
      <w:r w:rsidR="008D12A1">
        <w:rPr>
          <w:sz w:val="24"/>
          <w:szCs w:val="24"/>
        </w:rPr>
        <w:t xml:space="preserve">del </w:t>
      </w:r>
      <w:r w:rsidRPr="005B7AE7">
        <w:rPr>
          <w:sz w:val="24"/>
          <w:szCs w:val="24"/>
        </w:rPr>
        <w:t>0</w:t>
      </w:r>
      <w:r w:rsidR="008D12A1">
        <w:rPr>
          <w:sz w:val="24"/>
          <w:szCs w:val="24"/>
        </w:rPr>
        <w:t xml:space="preserve">% al </w:t>
      </w:r>
      <w:r w:rsidRPr="005B7AE7">
        <w:rPr>
          <w:sz w:val="24"/>
          <w:szCs w:val="24"/>
        </w:rPr>
        <w:t>25%</w:t>
      </w:r>
      <w:r w:rsidR="001E7D7A">
        <w:rPr>
          <w:sz w:val="24"/>
          <w:szCs w:val="24"/>
        </w:rPr>
        <w:t>,</w:t>
      </w:r>
      <w:r w:rsidRPr="005B7AE7">
        <w:rPr>
          <w:sz w:val="24"/>
          <w:szCs w:val="24"/>
        </w:rPr>
        <w:t xml:space="preserve">  entre las 12 y las 3 del reloj </w:t>
      </w:r>
      <w:r w:rsidRPr="005B7AE7">
        <w:rPr>
          <w:sz w:val="24"/>
          <w:szCs w:val="24"/>
        </w:rPr>
        <w:sym w:font="Wingdings" w:char="F0E0"/>
      </w:r>
      <w:r w:rsidR="00E068E7">
        <w:rPr>
          <w:sz w:val="24"/>
          <w:szCs w:val="24"/>
        </w:rPr>
        <w:t xml:space="preserve"> Notas </w:t>
      </w:r>
      <w:proofErr w:type="gramStart"/>
      <w:r w:rsidR="00E068E7">
        <w:rPr>
          <w:sz w:val="24"/>
          <w:szCs w:val="24"/>
        </w:rPr>
        <w:t>entre ....</w:t>
      </w:r>
      <w:proofErr w:type="gramEnd"/>
      <w:r w:rsidR="00E068E7">
        <w:rPr>
          <w:sz w:val="24"/>
          <w:szCs w:val="24"/>
        </w:rPr>
        <w:t xml:space="preserve"> </w:t>
      </w:r>
      <w:proofErr w:type="gramStart"/>
      <w:r w:rsidR="00E068E7">
        <w:rPr>
          <w:sz w:val="24"/>
          <w:szCs w:val="24"/>
        </w:rPr>
        <w:t>y</w:t>
      </w:r>
      <w:proofErr w:type="gramEnd"/>
      <w:r w:rsidR="00E068E7">
        <w:rPr>
          <w:sz w:val="24"/>
          <w:szCs w:val="24"/>
        </w:rPr>
        <w:t xml:space="preserve"> .....</w:t>
      </w:r>
    </w:p>
    <w:p w:rsidR="00E815C7" w:rsidRPr="005B7AE7" w:rsidRDefault="00E815C7" w:rsidP="00E815C7">
      <w:pPr>
        <w:jc w:val="both"/>
        <w:rPr>
          <w:sz w:val="24"/>
          <w:szCs w:val="24"/>
        </w:rPr>
      </w:pPr>
      <w:r w:rsidRPr="005B7AE7">
        <w:rPr>
          <w:sz w:val="24"/>
          <w:szCs w:val="24"/>
        </w:rPr>
        <w:t xml:space="preserve">Segundo </w:t>
      </w:r>
      <w:proofErr w:type="spellStart"/>
      <w:r w:rsidRPr="005B7AE7">
        <w:rPr>
          <w:sz w:val="24"/>
          <w:szCs w:val="24"/>
        </w:rPr>
        <w:t>cuartil</w:t>
      </w:r>
      <w:proofErr w:type="spellEnd"/>
      <w:r w:rsidRPr="005B7AE7">
        <w:rPr>
          <w:sz w:val="24"/>
          <w:szCs w:val="24"/>
        </w:rPr>
        <w:t xml:space="preserve">, </w:t>
      </w:r>
      <w:r w:rsidR="008D12A1">
        <w:rPr>
          <w:sz w:val="24"/>
          <w:szCs w:val="24"/>
        </w:rPr>
        <w:t xml:space="preserve">del </w:t>
      </w:r>
      <w:r w:rsidRPr="005B7AE7">
        <w:rPr>
          <w:sz w:val="24"/>
          <w:szCs w:val="24"/>
        </w:rPr>
        <w:t>25</w:t>
      </w:r>
      <w:r w:rsidR="008D12A1">
        <w:rPr>
          <w:sz w:val="24"/>
          <w:szCs w:val="24"/>
        </w:rPr>
        <w:t xml:space="preserve">%  al </w:t>
      </w:r>
      <w:r w:rsidRPr="005B7AE7">
        <w:rPr>
          <w:sz w:val="24"/>
          <w:szCs w:val="24"/>
        </w:rPr>
        <w:t>50%</w:t>
      </w:r>
      <w:r w:rsidR="001E7D7A">
        <w:rPr>
          <w:sz w:val="24"/>
          <w:szCs w:val="24"/>
        </w:rPr>
        <w:t>,</w:t>
      </w:r>
      <w:r w:rsidRPr="005B7AE7">
        <w:rPr>
          <w:sz w:val="24"/>
          <w:szCs w:val="24"/>
        </w:rPr>
        <w:t xml:space="preserve"> entre las 3 y las 6 del reloj </w:t>
      </w:r>
      <w:r w:rsidRPr="005B7AE7">
        <w:rPr>
          <w:sz w:val="24"/>
          <w:szCs w:val="24"/>
        </w:rPr>
        <w:sym w:font="Wingdings" w:char="F0E0"/>
      </w:r>
      <w:r w:rsidR="00E068E7" w:rsidRPr="00E068E7">
        <w:rPr>
          <w:sz w:val="24"/>
          <w:szCs w:val="24"/>
        </w:rPr>
        <w:t xml:space="preserve"> </w:t>
      </w:r>
      <w:r w:rsidR="00E068E7">
        <w:rPr>
          <w:sz w:val="24"/>
          <w:szCs w:val="24"/>
        </w:rPr>
        <w:t xml:space="preserve">Notas </w:t>
      </w:r>
      <w:proofErr w:type="gramStart"/>
      <w:r w:rsidR="00E068E7">
        <w:rPr>
          <w:sz w:val="24"/>
          <w:szCs w:val="24"/>
        </w:rPr>
        <w:t>entre ....</w:t>
      </w:r>
      <w:proofErr w:type="gramEnd"/>
      <w:r w:rsidR="00E068E7">
        <w:rPr>
          <w:sz w:val="24"/>
          <w:szCs w:val="24"/>
        </w:rPr>
        <w:t xml:space="preserve"> </w:t>
      </w:r>
      <w:proofErr w:type="gramStart"/>
      <w:r w:rsidR="00E068E7">
        <w:rPr>
          <w:sz w:val="24"/>
          <w:szCs w:val="24"/>
        </w:rPr>
        <w:t>y</w:t>
      </w:r>
      <w:proofErr w:type="gramEnd"/>
      <w:r w:rsidR="00E068E7">
        <w:rPr>
          <w:sz w:val="24"/>
          <w:szCs w:val="24"/>
        </w:rPr>
        <w:t xml:space="preserve"> .....</w:t>
      </w:r>
    </w:p>
    <w:p w:rsidR="00E815C7" w:rsidRPr="005B7AE7" w:rsidRDefault="00E815C7" w:rsidP="00E815C7">
      <w:pPr>
        <w:jc w:val="both"/>
        <w:rPr>
          <w:sz w:val="24"/>
          <w:szCs w:val="24"/>
        </w:rPr>
      </w:pPr>
      <w:r w:rsidRPr="005B7AE7">
        <w:rPr>
          <w:sz w:val="24"/>
          <w:szCs w:val="24"/>
        </w:rPr>
        <w:t xml:space="preserve">Tercer </w:t>
      </w:r>
      <w:proofErr w:type="spellStart"/>
      <w:r w:rsidRPr="005B7AE7">
        <w:rPr>
          <w:sz w:val="24"/>
          <w:szCs w:val="24"/>
        </w:rPr>
        <w:t>cuartil</w:t>
      </w:r>
      <w:proofErr w:type="spellEnd"/>
      <w:r w:rsidRPr="005B7AE7">
        <w:rPr>
          <w:sz w:val="24"/>
          <w:szCs w:val="24"/>
        </w:rPr>
        <w:t>, 50</w:t>
      </w:r>
      <w:r w:rsidR="008D12A1">
        <w:rPr>
          <w:sz w:val="24"/>
          <w:szCs w:val="24"/>
        </w:rPr>
        <w:t>%</w:t>
      </w:r>
      <w:r w:rsidRPr="005B7AE7">
        <w:rPr>
          <w:sz w:val="24"/>
          <w:szCs w:val="24"/>
        </w:rPr>
        <w:t>-75%</w:t>
      </w:r>
      <w:r w:rsidR="001E7D7A">
        <w:rPr>
          <w:sz w:val="24"/>
          <w:szCs w:val="24"/>
        </w:rPr>
        <w:t>,</w:t>
      </w:r>
      <w:r w:rsidRPr="005B7AE7">
        <w:rPr>
          <w:sz w:val="24"/>
          <w:szCs w:val="24"/>
        </w:rPr>
        <w:t xml:space="preserve"> entre las 6 y las 9 del reloj </w:t>
      </w:r>
      <w:r w:rsidRPr="005B7AE7">
        <w:rPr>
          <w:sz w:val="24"/>
          <w:szCs w:val="24"/>
        </w:rPr>
        <w:sym w:font="Wingdings" w:char="F0E0"/>
      </w:r>
      <w:r w:rsidR="00E068E7" w:rsidRPr="00E068E7">
        <w:rPr>
          <w:sz w:val="24"/>
          <w:szCs w:val="24"/>
        </w:rPr>
        <w:t xml:space="preserve"> </w:t>
      </w:r>
      <w:r w:rsidR="00E068E7">
        <w:rPr>
          <w:sz w:val="24"/>
          <w:szCs w:val="24"/>
        </w:rPr>
        <w:t xml:space="preserve">Notas </w:t>
      </w:r>
      <w:proofErr w:type="gramStart"/>
      <w:r w:rsidR="00E068E7">
        <w:rPr>
          <w:sz w:val="24"/>
          <w:szCs w:val="24"/>
        </w:rPr>
        <w:t>entre ....</w:t>
      </w:r>
      <w:proofErr w:type="gramEnd"/>
      <w:r w:rsidR="00E068E7">
        <w:rPr>
          <w:sz w:val="24"/>
          <w:szCs w:val="24"/>
        </w:rPr>
        <w:t xml:space="preserve"> </w:t>
      </w:r>
      <w:proofErr w:type="gramStart"/>
      <w:r w:rsidR="00E068E7">
        <w:rPr>
          <w:sz w:val="24"/>
          <w:szCs w:val="24"/>
        </w:rPr>
        <w:t>y</w:t>
      </w:r>
      <w:proofErr w:type="gramEnd"/>
      <w:r w:rsidR="00E068E7">
        <w:rPr>
          <w:sz w:val="24"/>
          <w:szCs w:val="24"/>
        </w:rPr>
        <w:t xml:space="preserve"> .....</w:t>
      </w:r>
    </w:p>
    <w:p w:rsidR="00E068E7" w:rsidRDefault="008D12A1" w:rsidP="00E815C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Cuarto </w:t>
      </w:r>
      <w:proofErr w:type="spellStart"/>
      <w:r>
        <w:rPr>
          <w:sz w:val="24"/>
          <w:szCs w:val="24"/>
        </w:rPr>
        <w:t>cuartil</w:t>
      </w:r>
      <w:proofErr w:type="spellEnd"/>
      <w:r>
        <w:rPr>
          <w:sz w:val="24"/>
          <w:szCs w:val="24"/>
        </w:rPr>
        <w:t>, 75%-10</w:t>
      </w:r>
      <w:r w:rsidR="00E815C7" w:rsidRPr="005B7AE7">
        <w:rPr>
          <w:sz w:val="24"/>
          <w:szCs w:val="24"/>
        </w:rPr>
        <w:t>0%</w:t>
      </w:r>
      <w:r w:rsidR="001E7D7A">
        <w:rPr>
          <w:sz w:val="24"/>
          <w:szCs w:val="24"/>
        </w:rPr>
        <w:t>,</w:t>
      </w:r>
      <w:r w:rsidR="00E815C7" w:rsidRPr="005B7AE7">
        <w:rPr>
          <w:sz w:val="24"/>
          <w:szCs w:val="24"/>
        </w:rPr>
        <w:t xml:space="preserve"> entre las 9 y las 12 del reloj </w:t>
      </w:r>
      <w:r w:rsidR="00E815C7" w:rsidRPr="005B7AE7">
        <w:rPr>
          <w:sz w:val="24"/>
          <w:szCs w:val="24"/>
        </w:rPr>
        <w:sym w:font="Wingdings" w:char="F0E0"/>
      </w:r>
      <w:r w:rsidR="00E068E7" w:rsidRPr="00E068E7">
        <w:rPr>
          <w:sz w:val="24"/>
          <w:szCs w:val="24"/>
        </w:rPr>
        <w:t xml:space="preserve"> </w:t>
      </w:r>
      <w:r w:rsidR="00E068E7">
        <w:rPr>
          <w:sz w:val="24"/>
          <w:szCs w:val="24"/>
        </w:rPr>
        <w:t xml:space="preserve">Notas </w:t>
      </w:r>
      <w:proofErr w:type="gramStart"/>
      <w:r w:rsidR="00E068E7">
        <w:rPr>
          <w:sz w:val="24"/>
          <w:szCs w:val="24"/>
        </w:rPr>
        <w:t>entre ....</w:t>
      </w:r>
      <w:proofErr w:type="gramEnd"/>
      <w:r w:rsidR="00E068E7">
        <w:rPr>
          <w:sz w:val="24"/>
          <w:szCs w:val="24"/>
        </w:rPr>
        <w:t xml:space="preserve"> </w:t>
      </w:r>
      <w:proofErr w:type="gramStart"/>
      <w:r w:rsidR="00E068E7">
        <w:rPr>
          <w:sz w:val="24"/>
          <w:szCs w:val="24"/>
        </w:rPr>
        <w:t>y</w:t>
      </w:r>
      <w:proofErr w:type="gramEnd"/>
      <w:r w:rsidR="00E068E7">
        <w:rPr>
          <w:sz w:val="24"/>
          <w:szCs w:val="24"/>
        </w:rPr>
        <w:t xml:space="preserve"> .....</w:t>
      </w:r>
    </w:p>
    <w:p w:rsidR="00125C70" w:rsidRPr="00721E2F" w:rsidRDefault="005B7AE7" w:rsidP="00E815C7">
      <w:pPr>
        <w:jc w:val="both"/>
        <w:rPr>
          <w:color w:val="1F497D" w:themeColor="text2"/>
          <w:sz w:val="24"/>
          <w:szCs w:val="24"/>
        </w:rPr>
      </w:pPr>
      <w:r w:rsidRPr="00721E2F">
        <w:rPr>
          <w:color w:val="1F497D" w:themeColor="text2"/>
          <w:sz w:val="24"/>
          <w:szCs w:val="24"/>
        </w:rPr>
        <w:t xml:space="preserve">Si un alumno ha sacado una nota del segundo </w:t>
      </w:r>
      <w:proofErr w:type="spellStart"/>
      <w:proofErr w:type="gramStart"/>
      <w:r w:rsidRPr="00721E2F">
        <w:rPr>
          <w:color w:val="1F497D" w:themeColor="text2"/>
          <w:sz w:val="24"/>
          <w:szCs w:val="24"/>
        </w:rPr>
        <w:t>cuartil</w:t>
      </w:r>
      <w:proofErr w:type="spellEnd"/>
      <w:r w:rsidRPr="00721E2F">
        <w:rPr>
          <w:color w:val="1F497D" w:themeColor="text2"/>
          <w:sz w:val="24"/>
          <w:szCs w:val="24"/>
        </w:rPr>
        <w:t xml:space="preserve"> ,</w:t>
      </w:r>
      <w:proofErr w:type="gramEnd"/>
      <w:r w:rsidRPr="00721E2F">
        <w:rPr>
          <w:color w:val="1F497D" w:themeColor="text2"/>
          <w:sz w:val="24"/>
          <w:szCs w:val="24"/>
        </w:rPr>
        <w:t xml:space="preserve"> significa que el 25% de la clase sacó menos nota que él, y el 50% </w:t>
      </w:r>
      <w:r w:rsidR="0008248E" w:rsidRPr="00721E2F">
        <w:rPr>
          <w:color w:val="1F497D" w:themeColor="text2"/>
          <w:sz w:val="24"/>
          <w:szCs w:val="24"/>
        </w:rPr>
        <w:t xml:space="preserve">o la mitad </w:t>
      </w:r>
      <w:r w:rsidRPr="00721E2F">
        <w:rPr>
          <w:color w:val="1F497D" w:themeColor="text2"/>
          <w:sz w:val="24"/>
          <w:szCs w:val="24"/>
        </w:rPr>
        <w:t>de la clase sacó más nota que él.</w:t>
      </w:r>
    </w:p>
    <w:p w:rsidR="008D12A1" w:rsidRPr="00721E2F" w:rsidRDefault="008D12A1" w:rsidP="00E815C7">
      <w:pPr>
        <w:jc w:val="both"/>
        <w:rPr>
          <w:color w:val="1F497D" w:themeColor="text2"/>
          <w:sz w:val="24"/>
          <w:szCs w:val="24"/>
        </w:rPr>
      </w:pPr>
      <w:r w:rsidRPr="00721E2F">
        <w:rPr>
          <w:color w:val="1F497D" w:themeColor="text2"/>
          <w:sz w:val="24"/>
          <w:szCs w:val="24"/>
        </w:rPr>
        <w:t>UN EJEMPLO DE NOTAS DE 20 ALUMNOS</w:t>
      </w:r>
    </w:p>
    <w:tbl>
      <w:tblPr>
        <w:tblStyle w:val="TableGrid"/>
        <w:tblW w:w="0" w:type="auto"/>
        <w:tblLook w:val="04A0"/>
      </w:tblPr>
      <w:tblGrid>
        <w:gridCol w:w="2576"/>
        <w:gridCol w:w="2576"/>
        <w:gridCol w:w="2576"/>
        <w:gridCol w:w="2577"/>
      </w:tblGrid>
      <w:tr w:rsidR="008D12A1" w:rsidRPr="00721E2F" w:rsidTr="008D12A1">
        <w:tc>
          <w:tcPr>
            <w:tcW w:w="2576" w:type="dxa"/>
            <w:tcBorders>
              <w:top w:val="nil"/>
            </w:tcBorders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1º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cuartil</w:t>
            </w:r>
            <w:proofErr w:type="spellEnd"/>
          </w:p>
        </w:tc>
        <w:tc>
          <w:tcPr>
            <w:tcW w:w="2576" w:type="dxa"/>
            <w:tcBorders>
              <w:top w:val="nil"/>
            </w:tcBorders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2º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cuartil</w:t>
            </w:r>
            <w:proofErr w:type="spellEnd"/>
          </w:p>
        </w:tc>
        <w:tc>
          <w:tcPr>
            <w:tcW w:w="2576" w:type="dxa"/>
            <w:tcBorders>
              <w:top w:val="nil"/>
            </w:tcBorders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3º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cuartil</w:t>
            </w:r>
            <w:proofErr w:type="spellEnd"/>
          </w:p>
        </w:tc>
        <w:tc>
          <w:tcPr>
            <w:tcW w:w="2577" w:type="dxa"/>
            <w:tcBorders>
              <w:top w:val="nil"/>
            </w:tcBorders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4º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cuartil</w:t>
            </w:r>
            <w:proofErr w:type="spellEnd"/>
          </w:p>
        </w:tc>
      </w:tr>
      <w:tr w:rsidR="008D12A1" w:rsidRPr="00721E2F" w:rsidTr="008D12A1">
        <w:tc>
          <w:tcPr>
            <w:tcW w:w="2576" w:type="dxa"/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2      4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4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4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4</w:t>
            </w:r>
            <w:proofErr w:type="spellEnd"/>
          </w:p>
        </w:tc>
        <w:tc>
          <w:tcPr>
            <w:tcW w:w="2576" w:type="dxa"/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5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5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5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5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 6</w:t>
            </w:r>
          </w:p>
        </w:tc>
        <w:tc>
          <w:tcPr>
            <w:tcW w:w="2576" w:type="dxa"/>
          </w:tcPr>
          <w:p w:rsidR="008D12A1" w:rsidRPr="00721E2F" w:rsidRDefault="008D12A1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 w:rsidRPr="00721E2F">
              <w:rPr>
                <w:color w:val="1F497D" w:themeColor="text2"/>
                <w:sz w:val="24"/>
                <w:szCs w:val="24"/>
              </w:rPr>
              <w:t xml:space="preserve">7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7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</w:t>
            </w:r>
            <w:proofErr w:type="spellStart"/>
            <w:r w:rsidRPr="00721E2F">
              <w:rPr>
                <w:color w:val="1F497D" w:themeColor="text2"/>
                <w:sz w:val="24"/>
                <w:szCs w:val="24"/>
              </w:rPr>
              <w:t>7</w:t>
            </w:r>
            <w:proofErr w:type="spellEnd"/>
            <w:r w:rsidRPr="00721E2F">
              <w:rPr>
                <w:color w:val="1F497D" w:themeColor="text2"/>
                <w:sz w:val="24"/>
                <w:szCs w:val="24"/>
              </w:rPr>
              <w:t xml:space="preserve">       8       </w:t>
            </w:r>
            <w:proofErr w:type="spellStart"/>
            <w:r w:rsidR="00721E2F">
              <w:rPr>
                <w:color w:val="1F497D" w:themeColor="text2"/>
                <w:sz w:val="24"/>
                <w:szCs w:val="24"/>
              </w:rPr>
              <w:t>8</w:t>
            </w:r>
            <w:proofErr w:type="spellEnd"/>
          </w:p>
        </w:tc>
        <w:tc>
          <w:tcPr>
            <w:tcW w:w="2577" w:type="dxa"/>
          </w:tcPr>
          <w:p w:rsidR="008D12A1" w:rsidRPr="00721E2F" w:rsidRDefault="00721E2F" w:rsidP="008D12A1">
            <w:pPr>
              <w:jc w:val="center"/>
              <w:rPr>
                <w:color w:val="1F497D" w:themeColor="text2"/>
                <w:sz w:val="24"/>
                <w:szCs w:val="24"/>
              </w:rPr>
            </w:pPr>
            <w:r>
              <w:rPr>
                <w:color w:val="1F497D" w:themeColor="text2"/>
                <w:sz w:val="24"/>
                <w:szCs w:val="24"/>
              </w:rPr>
              <w:t>9</w:t>
            </w:r>
            <w:r w:rsidR="008D12A1" w:rsidRPr="00721E2F">
              <w:rPr>
                <w:color w:val="1F497D" w:themeColor="text2"/>
                <w:sz w:val="24"/>
                <w:szCs w:val="24"/>
              </w:rPr>
              <w:t xml:space="preserve">     10     </w:t>
            </w:r>
            <w:proofErr w:type="spellStart"/>
            <w:r w:rsidR="008D12A1" w:rsidRPr="00721E2F">
              <w:rPr>
                <w:color w:val="1F497D" w:themeColor="text2"/>
                <w:sz w:val="24"/>
                <w:szCs w:val="24"/>
              </w:rPr>
              <w:t>10</w:t>
            </w:r>
            <w:proofErr w:type="spellEnd"/>
            <w:r w:rsidR="008D12A1" w:rsidRPr="00721E2F">
              <w:rPr>
                <w:color w:val="1F497D" w:themeColor="text2"/>
                <w:sz w:val="24"/>
                <w:szCs w:val="24"/>
              </w:rPr>
              <w:t xml:space="preserve">     </w:t>
            </w:r>
            <w:proofErr w:type="spellStart"/>
            <w:r w:rsidR="008D12A1" w:rsidRPr="00721E2F">
              <w:rPr>
                <w:color w:val="1F497D" w:themeColor="text2"/>
                <w:sz w:val="24"/>
                <w:szCs w:val="24"/>
              </w:rPr>
              <w:t>10</w:t>
            </w:r>
            <w:proofErr w:type="spellEnd"/>
            <w:r w:rsidR="008D12A1" w:rsidRPr="00721E2F">
              <w:rPr>
                <w:color w:val="1F497D" w:themeColor="text2"/>
                <w:sz w:val="24"/>
                <w:szCs w:val="24"/>
              </w:rPr>
              <w:t xml:space="preserve">      </w:t>
            </w:r>
            <w:proofErr w:type="spellStart"/>
            <w:r w:rsidR="008D12A1" w:rsidRPr="00721E2F">
              <w:rPr>
                <w:color w:val="1F497D" w:themeColor="text2"/>
                <w:sz w:val="24"/>
                <w:szCs w:val="24"/>
              </w:rPr>
              <w:t>10</w:t>
            </w:r>
            <w:proofErr w:type="spellEnd"/>
          </w:p>
        </w:tc>
      </w:tr>
    </w:tbl>
    <w:p w:rsidR="00125C70" w:rsidRDefault="00125C70" w:rsidP="00E815C7">
      <w:pPr>
        <w:jc w:val="both"/>
        <w:rPr>
          <w:sz w:val="24"/>
          <w:szCs w:val="24"/>
        </w:rPr>
      </w:pPr>
    </w:p>
    <w:p w:rsidR="00CA3A27" w:rsidRDefault="0008248E" w:rsidP="00E815C7">
      <w:pPr>
        <w:jc w:val="both"/>
        <w:rPr>
          <w:b/>
          <w:sz w:val="32"/>
          <w:szCs w:val="32"/>
        </w:rPr>
      </w:pPr>
      <w:r>
        <w:rPr>
          <w:sz w:val="24"/>
          <w:szCs w:val="24"/>
        </w:rPr>
        <w:t>¿Cuál es tu nota?</w:t>
      </w:r>
      <w:r w:rsidR="00D328AB">
        <w:rPr>
          <w:sz w:val="24"/>
          <w:szCs w:val="24"/>
        </w:rPr>
        <w:t xml:space="preserve"> </w:t>
      </w:r>
      <w:r w:rsidRPr="0008248E">
        <w:rPr>
          <w:b/>
          <w:sz w:val="32"/>
          <w:szCs w:val="32"/>
        </w:rPr>
        <w:t>...</w:t>
      </w:r>
      <w:r w:rsidR="00CA3A27">
        <w:rPr>
          <w:b/>
          <w:sz w:val="32"/>
          <w:szCs w:val="32"/>
        </w:rPr>
        <w:t xml:space="preserve">           </w:t>
      </w:r>
      <w:r w:rsidR="00721E2F">
        <w:rPr>
          <w:b/>
          <w:sz w:val="32"/>
          <w:szCs w:val="32"/>
        </w:rPr>
        <w:t xml:space="preserve"> </w:t>
      </w:r>
      <w:r>
        <w:rPr>
          <w:sz w:val="24"/>
          <w:szCs w:val="24"/>
        </w:rPr>
        <w:t xml:space="preserve">¿En qué </w:t>
      </w:r>
      <w:proofErr w:type="spellStart"/>
      <w:r>
        <w:rPr>
          <w:sz w:val="24"/>
          <w:szCs w:val="24"/>
        </w:rPr>
        <w:t>cuartil</w:t>
      </w:r>
      <w:proofErr w:type="spellEnd"/>
      <w:r>
        <w:rPr>
          <w:sz w:val="24"/>
          <w:szCs w:val="24"/>
        </w:rPr>
        <w:t xml:space="preserve"> </w:t>
      </w:r>
      <w:r w:rsidR="00D42034">
        <w:rPr>
          <w:sz w:val="24"/>
          <w:szCs w:val="24"/>
        </w:rPr>
        <w:t>se encuentra tu nota</w:t>
      </w:r>
      <w:r w:rsidR="00EA3897">
        <w:rPr>
          <w:sz w:val="24"/>
          <w:szCs w:val="24"/>
        </w:rPr>
        <w:t>?</w:t>
      </w:r>
      <w:r w:rsidRPr="0008248E">
        <w:rPr>
          <w:b/>
          <w:sz w:val="24"/>
          <w:szCs w:val="24"/>
        </w:rPr>
        <w:t xml:space="preserve"> </w:t>
      </w:r>
      <w:r w:rsidRPr="0008248E">
        <w:rPr>
          <w:b/>
          <w:sz w:val="32"/>
          <w:szCs w:val="32"/>
        </w:rPr>
        <w:t>....</w:t>
      </w:r>
    </w:p>
    <w:p w:rsidR="00125C70" w:rsidRPr="00CA3A27" w:rsidRDefault="00CA3A27" w:rsidP="00E815C7">
      <w:pPr>
        <w:jc w:val="both"/>
        <w:rPr>
          <w:b/>
          <w:sz w:val="24"/>
          <w:szCs w:val="24"/>
        </w:rPr>
      </w:pPr>
      <w:r>
        <w:rPr>
          <w:b/>
          <w:sz w:val="32"/>
          <w:szCs w:val="32"/>
        </w:rPr>
        <w:t xml:space="preserve"> </w:t>
      </w:r>
      <w:r w:rsidR="001E7D7A">
        <w:rPr>
          <w:sz w:val="24"/>
          <w:szCs w:val="24"/>
        </w:rPr>
        <w:t xml:space="preserve">¿Cuál </w:t>
      </w:r>
      <w:r>
        <w:rPr>
          <w:sz w:val="24"/>
          <w:szCs w:val="24"/>
        </w:rPr>
        <w:t>es</w:t>
      </w:r>
      <w:r w:rsidR="00946DCB">
        <w:rPr>
          <w:sz w:val="24"/>
          <w:szCs w:val="24"/>
        </w:rPr>
        <w:t xml:space="preserve"> la </w:t>
      </w:r>
      <w:r w:rsidR="00EA3897">
        <w:rPr>
          <w:sz w:val="24"/>
          <w:szCs w:val="24"/>
        </w:rPr>
        <w:t>mediana</w:t>
      </w:r>
      <w:r w:rsidR="00946DCB">
        <w:rPr>
          <w:sz w:val="24"/>
          <w:szCs w:val="24"/>
        </w:rPr>
        <w:t>?</w:t>
      </w:r>
      <w:r w:rsidR="00946DCB" w:rsidRPr="0008248E">
        <w:rPr>
          <w:b/>
          <w:sz w:val="24"/>
          <w:szCs w:val="24"/>
        </w:rPr>
        <w:t xml:space="preserve"> </w:t>
      </w:r>
      <w:r w:rsidR="00D328A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....                </w:t>
      </w:r>
      <w:r w:rsidR="001E7D7A">
        <w:rPr>
          <w:sz w:val="24"/>
          <w:szCs w:val="24"/>
        </w:rPr>
        <w:t>¿Cuál ha sido el rango?</w:t>
      </w:r>
      <w:r w:rsidR="001E7D7A" w:rsidRPr="0008248E">
        <w:rPr>
          <w:b/>
          <w:sz w:val="24"/>
          <w:szCs w:val="24"/>
        </w:rPr>
        <w:t xml:space="preserve"> </w:t>
      </w:r>
      <w:r w:rsidR="00D328AB">
        <w:rPr>
          <w:b/>
          <w:sz w:val="24"/>
          <w:szCs w:val="24"/>
        </w:rPr>
        <w:t xml:space="preserve"> </w:t>
      </w:r>
      <w:r w:rsidR="001E7D7A" w:rsidRPr="0008248E">
        <w:rPr>
          <w:b/>
          <w:sz w:val="32"/>
          <w:szCs w:val="32"/>
        </w:rPr>
        <w:t>.....</w:t>
      </w:r>
      <w:r w:rsidR="001E7D7A">
        <w:rPr>
          <w:sz w:val="24"/>
          <w:szCs w:val="24"/>
        </w:rPr>
        <w:t xml:space="preserve"> </w:t>
      </w:r>
    </w:p>
    <w:p w:rsidR="00E815C7" w:rsidRPr="00721E2F" w:rsidRDefault="0008248E" w:rsidP="00E815C7">
      <w:pPr>
        <w:jc w:val="both"/>
        <w:rPr>
          <w:color w:val="1F497D" w:themeColor="text2"/>
          <w:sz w:val="24"/>
          <w:szCs w:val="24"/>
        </w:rPr>
      </w:pPr>
      <w:r w:rsidRPr="00721E2F">
        <w:rPr>
          <w:color w:val="1F497D" w:themeColor="text2"/>
          <w:sz w:val="24"/>
          <w:szCs w:val="24"/>
        </w:rPr>
        <w:t xml:space="preserve">La posición relativa del alumno respecto de la clase no debe confundirse con los resultados, hay ocasiones que el 75% de los alumnos sacan más de un 7, con lo que el 7, que es muy buen resultado, estaría en el primer cuartil. Un primer </w:t>
      </w:r>
      <w:proofErr w:type="spellStart"/>
      <w:r w:rsidRPr="00721E2F">
        <w:rPr>
          <w:color w:val="1F497D" w:themeColor="text2"/>
          <w:sz w:val="24"/>
          <w:szCs w:val="24"/>
        </w:rPr>
        <w:t>cuartil</w:t>
      </w:r>
      <w:proofErr w:type="spellEnd"/>
      <w:r w:rsidRPr="00721E2F">
        <w:rPr>
          <w:color w:val="1F497D" w:themeColor="text2"/>
          <w:sz w:val="24"/>
          <w:szCs w:val="24"/>
        </w:rPr>
        <w:t xml:space="preserve"> no implica una mala calificación. Así mismo una mala calificación no va siempre asociada a un </w:t>
      </w:r>
      <w:proofErr w:type="spellStart"/>
      <w:r w:rsidRPr="00721E2F">
        <w:rPr>
          <w:color w:val="1F497D" w:themeColor="text2"/>
          <w:sz w:val="24"/>
          <w:szCs w:val="24"/>
        </w:rPr>
        <w:t>cuartil</w:t>
      </w:r>
      <w:proofErr w:type="spellEnd"/>
      <w:r w:rsidRPr="00721E2F">
        <w:rPr>
          <w:color w:val="1F497D" w:themeColor="text2"/>
          <w:sz w:val="24"/>
          <w:szCs w:val="24"/>
        </w:rPr>
        <w:t xml:space="preserve"> bajo. </w:t>
      </w:r>
    </w:p>
    <w:sectPr w:rsidR="00E815C7" w:rsidRPr="00721E2F" w:rsidSect="006918E0">
      <w:pgSz w:w="11906" w:h="16838"/>
      <w:pgMar w:top="1418" w:right="720" w:bottom="720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2515"/>
    <w:rsid w:val="0008248E"/>
    <w:rsid w:val="00125C70"/>
    <w:rsid w:val="00130ABB"/>
    <w:rsid w:val="001E7D7A"/>
    <w:rsid w:val="002F5369"/>
    <w:rsid w:val="00321E7F"/>
    <w:rsid w:val="003608A6"/>
    <w:rsid w:val="003F5849"/>
    <w:rsid w:val="00482515"/>
    <w:rsid w:val="0049118D"/>
    <w:rsid w:val="004C38E5"/>
    <w:rsid w:val="0053782F"/>
    <w:rsid w:val="005B7AE7"/>
    <w:rsid w:val="00600745"/>
    <w:rsid w:val="006447B2"/>
    <w:rsid w:val="006918E0"/>
    <w:rsid w:val="007055DA"/>
    <w:rsid w:val="00721E2F"/>
    <w:rsid w:val="007D103E"/>
    <w:rsid w:val="00821C6F"/>
    <w:rsid w:val="00843C33"/>
    <w:rsid w:val="00844C5B"/>
    <w:rsid w:val="008D12A1"/>
    <w:rsid w:val="00913EB9"/>
    <w:rsid w:val="00941FF4"/>
    <w:rsid w:val="00946DCB"/>
    <w:rsid w:val="00A4327A"/>
    <w:rsid w:val="00B9249F"/>
    <w:rsid w:val="00C94C35"/>
    <w:rsid w:val="00CA3A27"/>
    <w:rsid w:val="00CB7E14"/>
    <w:rsid w:val="00D328AB"/>
    <w:rsid w:val="00D42034"/>
    <w:rsid w:val="00DE7CC6"/>
    <w:rsid w:val="00E068E7"/>
    <w:rsid w:val="00E815C7"/>
    <w:rsid w:val="00EA3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5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5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D12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olin\paginas\wwwsolin\estadisticapcm\NOTAS_EV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s-ES_tradnl"/>
  <c:chart>
    <c:plotArea>
      <c:layout>
        <c:manualLayout>
          <c:layoutTarget val="inner"/>
          <c:xMode val="edge"/>
          <c:yMode val="edge"/>
          <c:x val="0.12962947199167668"/>
          <c:y val="6.2500000000000014E-2"/>
          <c:w val="0.75275275275275277"/>
          <c:h val="0.87037037037037335"/>
        </c:manualLayout>
      </c:layout>
      <c:pieChart>
        <c:varyColors val="1"/>
        <c:ser>
          <c:idx val="0"/>
          <c:order val="0"/>
          <c:dPt>
            <c:idx val="0"/>
            <c:spPr>
              <a:solidFill>
                <a:srgbClr val="C00000"/>
              </a:solidFill>
            </c:spPr>
          </c:dPt>
          <c:dPt>
            <c:idx val="2"/>
            <c:spPr>
              <a:solidFill>
                <a:srgbClr val="FF0000"/>
              </a:solidFill>
            </c:spPr>
          </c:dPt>
          <c:dPt>
            <c:idx val="3"/>
            <c:spPr>
              <a:solidFill>
                <a:srgbClr val="D44C4C"/>
              </a:solidFill>
            </c:spPr>
          </c:dPt>
          <c:dPt>
            <c:idx val="4"/>
            <c:spPr>
              <a:solidFill>
                <a:schemeClr val="accent2">
                  <a:lumMod val="60000"/>
                  <a:lumOff val="40000"/>
                </a:schemeClr>
              </a:solidFill>
            </c:spPr>
          </c:dPt>
          <c:dPt>
            <c:idx val="5"/>
            <c:spPr>
              <a:solidFill>
                <a:schemeClr val="tx2">
                  <a:lumMod val="75000"/>
                </a:schemeClr>
              </a:solidFill>
            </c:spPr>
          </c:dPt>
          <c:dPt>
            <c:idx val="6"/>
            <c:spPr>
              <a:solidFill>
                <a:schemeClr val="accent1">
                  <a:lumMod val="75000"/>
                </a:schemeClr>
              </a:solidFill>
            </c:spPr>
          </c:dPt>
          <c:dPt>
            <c:idx val="7"/>
            <c:spPr>
              <a:solidFill>
                <a:schemeClr val="accent1"/>
              </a:solidFill>
            </c:spPr>
          </c:dPt>
          <c:dPt>
            <c:idx val="8"/>
            <c:spPr>
              <a:solidFill>
                <a:schemeClr val="tx2">
                  <a:lumMod val="40000"/>
                  <a:lumOff val="60000"/>
                </a:schemeClr>
              </a:solidFill>
            </c:spPr>
          </c:dPt>
          <c:dPt>
            <c:idx val="9"/>
            <c:spPr>
              <a:solidFill>
                <a:schemeClr val="accent1">
                  <a:lumMod val="40000"/>
                  <a:lumOff val="60000"/>
                </a:schemeClr>
              </a:solidFill>
            </c:spPr>
          </c:dPt>
          <c:dPt>
            <c:idx val="10"/>
            <c:spPr>
              <a:solidFill>
                <a:schemeClr val="accent5"/>
              </a:solidFill>
            </c:spPr>
          </c:dPt>
          <c:dLbls>
            <c:dLbl>
              <c:idx val="5"/>
              <c:tx>
                <c:rich>
                  <a:bodyPr/>
                  <a:lstStyle/>
                  <a:p>
                    <a:pPr>
                      <a:defRPr sz="1200" b="0">
                        <a:solidFill>
                          <a:schemeClr val="bg1"/>
                        </a:solidFill>
                      </a:defRPr>
                    </a:pPr>
                    <a:r>
                      <a:rPr lang="en-US" b="0">
                        <a:solidFill>
                          <a:schemeClr val="bg1"/>
                        </a:solidFill>
                      </a:rPr>
                      <a:t>5</a:t>
                    </a:r>
                    <a:endParaRPr lang="en-US">
                      <a:solidFill>
                        <a:schemeClr val="bg1"/>
                      </a:solidFill>
                    </a:endParaRPr>
                  </a:p>
                </c:rich>
              </c:tx>
              <c:spPr>
                <a:noFill/>
              </c:spPr>
              <c:dLblPos val="bestFit"/>
              <c:showCatName val="1"/>
            </c:dLbl>
            <c:txPr>
              <a:bodyPr/>
              <a:lstStyle/>
              <a:p>
                <a:pPr>
                  <a:defRPr sz="1200" b="0">
                    <a:solidFill>
                      <a:schemeClr val="bg1"/>
                    </a:solidFill>
                  </a:defRPr>
                </a:pPr>
                <a:endParaRPr lang="es-ES_tradnl"/>
              </a:p>
            </c:txPr>
            <c:dLblPos val="bestFit"/>
            <c:showCatName val="1"/>
          </c:dLbls>
          <c:cat>
            <c:numRef>
              <c:f>Sheet1!$B$2:$B$12</c:f>
              <c:numCache>
                <c:formatCode>0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cat>
          <c:val>
            <c:numRef>
              <c:f>Sheet1!$C$2:$C$12</c:f>
              <c:numCache>
                <c:formatCode>0</c:formatCode>
                <c:ptCount val="11"/>
                <c:pt idx="0">
                  <c:v>1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3</c:v>
                </c:pt>
                <c:pt idx="5">
                  <c:v>4</c:v>
                </c:pt>
                <c:pt idx="6">
                  <c:v>3</c:v>
                </c:pt>
                <c:pt idx="7">
                  <c:v>1</c:v>
                </c:pt>
                <c:pt idx="8">
                  <c:v>2</c:v>
                </c:pt>
                <c:pt idx="9">
                  <c:v>0</c:v>
                </c:pt>
                <c:pt idx="10">
                  <c:v>2</c:v>
                </c:pt>
              </c:numCache>
            </c:numRef>
          </c:val>
        </c:ser>
        <c:firstSliceAng val="0"/>
      </c:pieChart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237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Solin</dc:creator>
  <cp:lastModifiedBy>Solin</cp:lastModifiedBy>
  <cp:revision>6</cp:revision>
  <dcterms:created xsi:type="dcterms:W3CDTF">2014-11-21T13:51:00Z</dcterms:created>
  <dcterms:modified xsi:type="dcterms:W3CDTF">2014-11-26T21:59:00Z</dcterms:modified>
</cp:coreProperties>
</file>